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83" w:rsidRPr="00C57B83" w:rsidRDefault="00C57B83" w:rsidP="00C57B83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C57B8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681C6D5" wp14:editId="7BB5C3D9">
            <wp:simplePos x="0" y="0"/>
            <wp:positionH relativeFrom="column">
              <wp:posOffset>-60325</wp:posOffset>
            </wp:positionH>
            <wp:positionV relativeFrom="paragraph">
              <wp:posOffset>52070</wp:posOffset>
            </wp:positionV>
            <wp:extent cx="594995" cy="5949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here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7B83">
        <w:rPr>
          <w:rFonts w:ascii="Arial" w:hAnsi="Arial" w:cs="Arial"/>
          <w:b/>
          <w:sz w:val="20"/>
          <w:szCs w:val="20"/>
        </w:rPr>
        <w:t>ООО «Сфера»</w:t>
      </w:r>
      <w:r w:rsidRPr="00C57B83">
        <w:rPr>
          <w:rFonts w:ascii="Arial" w:hAnsi="Arial" w:cs="Arial"/>
          <w:sz w:val="20"/>
          <w:szCs w:val="20"/>
        </w:rPr>
        <w:t xml:space="preserve"> </w:t>
      </w:r>
      <w:r w:rsidRPr="00C57B83">
        <w:rPr>
          <w:rFonts w:ascii="Arial" w:hAnsi="Arial" w:cs="Arial"/>
          <w:b/>
          <w:sz w:val="20"/>
          <w:szCs w:val="20"/>
        </w:rPr>
        <w:t>ИНН 6312150362</w:t>
      </w:r>
    </w:p>
    <w:p w:rsidR="00C57B83" w:rsidRPr="00C57B83" w:rsidRDefault="00C57B83" w:rsidP="00C57B83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C57B83">
        <w:rPr>
          <w:rFonts w:ascii="Arial" w:hAnsi="Arial" w:cs="Arial"/>
          <w:sz w:val="20"/>
          <w:szCs w:val="20"/>
        </w:rPr>
        <w:t>443122 г. Самара, ул. Ташкентская, дом 171Д, комн. 1</w:t>
      </w:r>
    </w:p>
    <w:p w:rsidR="00C57B83" w:rsidRPr="00C57B83" w:rsidRDefault="00C57B83" w:rsidP="00C57B83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C57B83">
        <w:rPr>
          <w:rFonts w:ascii="Arial" w:hAnsi="Arial" w:cs="Arial"/>
          <w:sz w:val="20"/>
          <w:szCs w:val="20"/>
        </w:rPr>
        <w:t>8 (846) 207-77-42, 8 (927) 763-51-35,</w:t>
      </w:r>
    </w:p>
    <w:p w:rsidR="00501B00" w:rsidRPr="00C57B83" w:rsidRDefault="00C57B83" w:rsidP="00C57B83">
      <w:pPr>
        <w:spacing w:after="0"/>
        <w:ind w:left="1134"/>
        <w:rPr>
          <w:rFonts w:ascii="Arial" w:hAnsi="Arial" w:cs="Arial"/>
          <w:sz w:val="20"/>
          <w:szCs w:val="20"/>
        </w:rPr>
      </w:pPr>
      <w:hyperlink r:id="rId7" w:history="1">
        <w:r w:rsidRPr="00C57B83">
          <w:rPr>
            <w:rStyle w:val="a4"/>
            <w:rFonts w:ascii="Arial" w:hAnsi="Arial" w:cs="Arial"/>
            <w:sz w:val="20"/>
            <w:szCs w:val="20"/>
          </w:rPr>
          <w:t>kevlar.russia@gmail.com</w:t>
        </w:r>
      </w:hyperlink>
      <w:r w:rsidRPr="00C57B83">
        <w:rPr>
          <w:rFonts w:ascii="Arial" w:hAnsi="Arial" w:cs="Arial"/>
          <w:sz w:val="20"/>
          <w:szCs w:val="20"/>
        </w:rPr>
        <w:t>, сайт: купить-</w:t>
      </w:r>
      <w:proofErr w:type="spellStart"/>
      <w:r w:rsidRPr="00C57B83">
        <w:rPr>
          <w:rFonts w:ascii="Arial" w:hAnsi="Arial" w:cs="Arial"/>
          <w:sz w:val="20"/>
          <w:szCs w:val="20"/>
        </w:rPr>
        <w:t>кевлар</w:t>
      </w:r>
      <w:proofErr w:type="gramStart"/>
      <w:r w:rsidRPr="00C57B83">
        <w:rPr>
          <w:rFonts w:ascii="Arial" w:hAnsi="Arial" w:cs="Arial"/>
          <w:sz w:val="20"/>
          <w:szCs w:val="20"/>
        </w:rPr>
        <w:t>.р</w:t>
      </w:r>
      <w:proofErr w:type="gramEnd"/>
      <w:r w:rsidRPr="00C57B83">
        <w:rPr>
          <w:rFonts w:ascii="Arial" w:hAnsi="Arial" w:cs="Arial"/>
          <w:sz w:val="20"/>
          <w:szCs w:val="20"/>
        </w:rPr>
        <w:t>ф</w:t>
      </w:r>
      <w:proofErr w:type="spellEnd"/>
      <w:r w:rsidRPr="00C57B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57B83">
        <w:rPr>
          <w:rFonts w:ascii="Arial" w:hAnsi="Arial" w:cs="Arial"/>
          <w:sz w:val="20"/>
          <w:szCs w:val="20"/>
          <w:lang w:val="en-US"/>
        </w:rPr>
        <w:t>sfera</w:t>
      </w:r>
      <w:proofErr w:type="spellEnd"/>
      <w:r w:rsidRPr="00C57B83">
        <w:rPr>
          <w:rFonts w:ascii="Arial" w:hAnsi="Arial" w:cs="Arial"/>
          <w:sz w:val="20"/>
          <w:szCs w:val="20"/>
        </w:rPr>
        <w:t>-</w:t>
      </w:r>
      <w:r w:rsidRPr="00C57B83">
        <w:rPr>
          <w:rFonts w:ascii="Arial" w:hAnsi="Arial" w:cs="Arial"/>
          <w:sz w:val="20"/>
          <w:szCs w:val="20"/>
          <w:lang w:val="en-US"/>
        </w:rPr>
        <w:t>aramid</w:t>
      </w:r>
      <w:r w:rsidRPr="00C57B83">
        <w:rPr>
          <w:rFonts w:ascii="Arial" w:hAnsi="Arial" w:cs="Arial"/>
          <w:sz w:val="20"/>
          <w:szCs w:val="20"/>
        </w:rPr>
        <w:t>.</w:t>
      </w:r>
      <w:proofErr w:type="spellStart"/>
      <w:r w:rsidRPr="00C57B8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C57B83" w:rsidRDefault="00C57B83" w:rsidP="008757A4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</w:p>
    <w:p w:rsidR="008543D4" w:rsidRDefault="008543D4" w:rsidP="008757A4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  <w:r w:rsidRPr="00501B00">
        <w:rPr>
          <w:rFonts w:ascii="Arial" w:hAnsi="Arial" w:cs="Arial"/>
          <w:sz w:val="28"/>
          <w:szCs w:val="20"/>
        </w:rPr>
        <w:t xml:space="preserve">Технический паспорт </w:t>
      </w:r>
    </w:p>
    <w:p w:rsidR="00C57B83" w:rsidRDefault="00C57B83" w:rsidP="008757A4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</w:p>
    <w:p w:rsidR="00EA39BE" w:rsidRPr="00501B00" w:rsidRDefault="00C57B83" w:rsidP="006E3D3C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СВМ-нить </w:t>
      </w:r>
      <w:proofErr w:type="gramStart"/>
      <w:r>
        <w:rPr>
          <w:rFonts w:ascii="Arial" w:hAnsi="Arial" w:cs="Arial"/>
          <w:b/>
          <w:sz w:val="28"/>
          <w:szCs w:val="20"/>
        </w:rPr>
        <w:t>путанная</w:t>
      </w:r>
      <w:proofErr w:type="gramEnd"/>
      <w:r>
        <w:rPr>
          <w:rFonts w:ascii="Arial" w:hAnsi="Arial" w:cs="Arial"/>
          <w:b/>
          <w:sz w:val="28"/>
          <w:szCs w:val="20"/>
        </w:rPr>
        <w:t xml:space="preserve"> для тормозных блоков </w:t>
      </w:r>
      <w:proofErr w:type="spellStart"/>
      <w:r>
        <w:rPr>
          <w:rFonts w:ascii="Arial" w:hAnsi="Arial" w:cs="Arial"/>
          <w:b/>
          <w:sz w:val="28"/>
          <w:szCs w:val="20"/>
        </w:rPr>
        <w:t>пулеуловителей</w:t>
      </w:r>
      <w:proofErr w:type="spellEnd"/>
    </w:p>
    <w:p w:rsidR="003341EB" w:rsidRPr="00501B00" w:rsidRDefault="003341EB" w:rsidP="006E3D3C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01B00">
        <w:rPr>
          <w:rFonts w:ascii="Arial" w:hAnsi="Arial" w:cs="Arial"/>
          <w:b/>
          <w:sz w:val="28"/>
          <w:szCs w:val="20"/>
        </w:rPr>
        <w:t>(</w:t>
      </w:r>
      <w:r w:rsidR="00C57B83">
        <w:rPr>
          <w:rFonts w:ascii="Arial" w:hAnsi="Arial" w:cs="Arial"/>
          <w:b/>
          <w:sz w:val="28"/>
          <w:szCs w:val="20"/>
        </w:rPr>
        <w:t>синтетическо</w:t>
      </w:r>
      <w:bookmarkStart w:id="0" w:name="_GoBack"/>
      <w:bookmarkEnd w:id="0"/>
      <w:r w:rsidR="00C57B83">
        <w:rPr>
          <w:rFonts w:ascii="Arial" w:hAnsi="Arial" w:cs="Arial"/>
          <w:b/>
          <w:sz w:val="28"/>
          <w:szCs w:val="20"/>
        </w:rPr>
        <w:t xml:space="preserve">е </w:t>
      </w:r>
      <w:proofErr w:type="spellStart"/>
      <w:r w:rsidR="00C57B83">
        <w:rPr>
          <w:rFonts w:ascii="Arial" w:hAnsi="Arial" w:cs="Arial"/>
          <w:b/>
          <w:sz w:val="28"/>
          <w:szCs w:val="20"/>
        </w:rPr>
        <w:t>арамидное</w:t>
      </w:r>
      <w:proofErr w:type="spellEnd"/>
      <w:r w:rsidR="00C57B83">
        <w:rPr>
          <w:rFonts w:ascii="Arial" w:hAnsi="Arial" w:cs="Arial"/>
          <w:b/>
          <w:sz w:val="28"/>
          <w:szCs w:val="20"/>
        </w:rPr>
        <w:t xml:space="preserve"> волокно</w:t>
      </w:r>
      <w:r w:rsidR="00A76822">
        <w:rPr>
          <w:rFonts w:ascii="Arial" w:hAnsi="Arial" w:cs="Arial"/>
          <w:b/>
          <w:sz w:val="28"/>
          <w:szCs w:val="20"/>
        </w:rPr>
        <w:t>)</w:t>
      </w:r>
    </w:p>
    <w:p w:rsidR="006E3D3C" w:rsidRPr="00501B00" w:rsidRDefault="006E3D3C" w:rsidP="008543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35C21" w:rsidRPr="00501B00" w:rsidRDefault="00535C21" w:rsidP="008543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B00">
        <w:rPr>
          <w:rFonts w:ascii="Arial" w:hAnsi="Arial" w:cs="Arial"/>
          <w:b/>
          <w:sz w:val="20"/>
          <w:szCs w:val="20"/>
        </w:rPr>
        <w:t>Изготовитель:</w:t>
      </w:r>
      <w:r w:rsidRPr="00501B00">
        <w:rPr>
          <w:rFonts w:ascii="Arial" w:hAnsi="Arial" w:cs="Arial"/>
          <w:b/>
          <w:sz w:val="20"/>
          <w:szCs w:val="20"/>
        </w:rPr>
        <w:tab/>
      </w:r>
      <w:r w:rsidRPr="00501B00">
        <w:rPr>
          <w:rFonts w:ascii="Arial" w:hAnsi="Arial" w:cs="Arial"/>
          <w:b/>
          <w:sz w:val="20"/>
          <w:szCs w:val="20"/>
        </w:rPr>
        <w:tab/>
      </w:r>
      <w:r w:rsidRPr="00501B00">
        <w:rPr>
          <w:rFonts w:ascii="Arial" w:hAnsi="Arial" w:cs="Arial"/>
          <w:sz w:val="20"/>
          <w:szCs w:val="20"/>
        </w:rPr>
        <w:t>ООО «Сфера» г. Самара</w:t>
      </w:r>
    </w:p>
    <w:p w:rsidR="008543D4" w:rsidRPr="00501B00" w:rsidRDefault="008543D4" w:rsidP="008543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B00">
        <w:rPr>
          <w:rFonts w:ascii="Arial" w:hAnsi="Arial" w:cs="Arial"/>
          <w:sz w:val="20"/>
          <w:szCs w:val="20"/>
        </w:rPr>
        <w:t>Дата изготовления:</w:t>
      </w:r>
      <w:r w:rsidRPr="00501B00">
        <w:rPr>
          <w:rFonts w:ascii="Arial" w:hAnsi="Arial" w:cs="Arial"/>
          <w:sz w:val="20"/>
          <w:szCs w:val="20"/>
        </w:rPr>
        <w:tab/>
      </w:r>
      <w:r w:rsidR="00501B00">
        <w:rPr>
          <w:rFonts w:ascii="Arial" w:hAnsi="Arial" w:cs="Arial"/>
          <w:sz w:val="20"/>
          <w:szCs w:val="20"/>
        </w:rPr>
        <w:tab/>
      </w:r>
      <w:r w:rsidR="00C45841">
        <w:rPr>
          <w:rFonts w:ascii="Arial" w:hAnsi="Arial" w:cs="Arial"/>
          <w:sz w:val="20"/>
          <w:szCs w:val="20"/>
        </w:rPr>
        <w:t>_____</w:t>
      </w:r>
      <w:r w:rsidR="00C57B83">
        <w:rPr>
          <w:rFonts w:ascii="Arial" w:hAnsi="Arial" w:cs="Arial"/>
          <w:sz w:val="20"/>
          <w:szCs w:val="20"/>
        </w:rPr>
        <w:t>01.12.2020</w:t>
      </w:r>
      <w:r w:rsidR="00C45841">
        <w:rPr>
          <w:rFonts w:ascii="Arial" w:hAnsi="Arial" w:cs="Arial"/>
          <w:sz w:val="20"/>
          <w:szCs w:val="20"/>
        </w:rPr>
        <w:t>____</w:t>
      </w:r>
    </w:p>
    <w:p w:rsidR="006E3D3C" w:rsidRPr="00501B00" w:rsidRDefault="006E3D3C" w:rsidP="008543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B00">
        <w:rPr>
          <w:rFonts w:ascii="Arial" w:hAnsi="Arial" w:cs="Arial"/>
          <w:sz w:val="20"/>
          <w:szCs w:val="20"/>
        </w:rPr>
        <w:t>Количество</w:t>
      </w:r>
      <w:r w:rsidR="005C08B0" w:rsidRPr="00501B00">
        <w:rPr>
          <w:rFonts w:ascii="Arial" w:hAnsi="Arial" w:cs="Arial"/>
          <w:sz w:val="20"/>
          <w:szCs w:val="20"/>
        </w:rPr>
        <w:t>:</w:t>
      </w:r>
      <w:r w:rsidR="005C08B0" w:rsidRPr="00501B00">
        <w:rPr>
          <w:rFonts w:ascii="Arial" w:hAnsi="Arial" w:cs="Arial"/>
          <w:sz w:val="20"/>
          <w:szCs w:val="20"/>
        </w:rPr>
        <w:tab/>
      </w:r>
      <w:r w:rsidR="00C45841">
        <w:rPr>
          <w:rFonts w:ascii="Arial" w:hAnsi="Arial" w:cs="Arial"/>
          <w:sz w:val="20"/>
          <w:szCs w:val="20"/>
        </w:rPr>
        <w:tab/>
      </w:r>
      <w:r w:rsidR="00C45841">
        <w:rPr>
          <w:rFonts w:ascii="Arial" w:hAnsi="Arial" w:cs="Arial"/>
          <w:sz w:val="20"/>
          <w:szCs w:val="20"/>
        </w:rPr>
        <w:tab/>
        <w:t>_____</w:t>
      </w:r>
      <w:r w:rsidR="00C57B83">
        <w:rPr>
          <w:rFonts w:ascii="Arial" w:hAnsi="Arial" w:cs="Arial"/>
          <w:sz w:val="20"/>
          <w:szCs w:val="20"/>
        </w:rPr>
        <w:t>218</w:t>
      </w:r>
      <w:r w:rsidR="00C45841">
        <w:rPr>
          <w:rFonts w:ascii="Arial" w:hAnsi="Arial" w:cs="Arial"/>
          <w:sz w:val="20"/>
          <w:szCs w:val="20"/>
        </w:rPr>
        <w:t>____</w:t>
      </w:r>
      <w:r w:rsidR="007C38FE" w:rsidRPr="00501B00">
        <w:rPr>
          <w:rFonts w:ascii="Arial" w:hAnsi="Arial" w:cs="Arial"/>
          <w:sz w:val="20"/>
          <w:szCs w:val="20"/>
        </w:rPr>
        <w:t xml:space="preserve"> кг </w:t>
      </w:r>
    </w:p>
    <w:p w:rsidR="00DF49AE" w:rsidRPr="00501B00" w:rsidRDefault="00DF49AE" w:rsidP="00DF49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B00">
        <w:rPr>
          <w:rFonts w:ascii="Arial" w:hAnsi="Arial" w:cs="Arial"/>
          <w:sz w:val="20"/>
          <w:szCs w:val="20"/>
        </w:rPr>
        <w:t>Упаковка:</w:t>
      </w:r>
      <w:r w:rsidRPr="00501B00">
        <w:rPr>
          <w:rFonts w:ascii="Arial" w:hAnsi="Arial" w:cs="Arial"/>
          <w:sz w:val="20"/>
          <w:szCs w:val="20"/>
        </w:rPr>
        <w:tab/>
      </w:r>
      <w:r w:rsidRPr="00501B00">
        <w:rPr>
          <w:rFonts w:ascii="Arial" w:hAnsi="Arial" w:cs="Arial"/>
          <w:sz w:val="20"/>
          <w:szCs w:val="20"/>
        </w:rPr>
        <w:tab/>
      </w:r>
      <w:r w:rsidRPr="00501B00">
        <w:rPr>
          <w:rFonts w:ascii="Arial" w:hAnsi="Arial" w:cs="Arial"/>
          <w:sz w:val="20"/>
          <w:szCs w:val="20"/>
        </w:rPr>
        <w:tab/>
      </w:r>
      <w:r w:rsidR="00C45841">
        <w:rPr>
          <w:rFonts w:ascii="Arial" w:hAnsi="Arial" w:cs="Arial"/>
          <w:sz w:val="20"/>
          <w:szCs w:val="20"/>
        </w:rPr>
        <w:t>________</w:t>
      </w:r>
      <w:r w:rsidR="00C57B83">
        <w:rPr>
          <w:rFonts w:ascii="Arial" w:hAnsi="Arial" w:cs="Arial"/>
          <w:sz w:val="20"/>
          <w:szCs w:val="20"/>
        </w:rPr>
        <w:t>мешки полиэтиленовые</w:t>
      </w:r>
      <w:r w:rsidR="00C45841">
        <w:rPr>
          <w:rFonts w:ascii="Arial" w:hAnsi="Arial" w:cs="Arial"/>
          <w:sz w:val="20"/>
          <w:szCs w:val="20"/>
        </w:rPr>
        <w:t>___________</w:t>
      </w:r>
    </w:p>
    <w:p w:rsidR="00DF49AE" w:rsidRPr="00C57B83" w:rsidRDefault="00501B00" w:rsidP="00C57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Заказчик: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</w:t>
      </w:r>
      <w:r w:rsidR="00C57B83" w:rsidRPr="00C57B83">
        <w:rPr>
          <w:rFonts w:ascii="Times New Roman" w:hAnsi="Times New Roman" w:cs="Times New Roman"/>
          <w:sz w:val="24"/>
          <w:szCs w:val="24"/>
        </w:rPr>
        <w:t xml:space="preserve"> </w:t>
      </w:r>
      <w:r w:rsidR="00C57B83">
        <w:rPr>
          <w:rFonts w:ascii="Times New Roman" w:hAnsi="Times New Roman" w:cs="Times New Roman"/>
          <w:sz w:val="24"/>
          <w:szCs w:val="24"/>
        </w:rPr>
        <w:t xml:space="preserve">ФКУ «ЦХ и СО МВД </w:t>
      </w:r>
      <w:r w:rsidR="00C57B83" w:rsidRPr="00F34885">
        <w:rPr>
          <w:rFonts w:ascii="Times New Roman" w:hAnsi="Times New Roman" w:cs="Times New Roman"/>
          <w:sz w:val="24"/>
          <w:szCs w:val="24"/>
        </w:rPr>
        <w:t>по Республике Башкортостан»</w:t>
      </w:r>
      <w:r w:rsidR="00C57B83">
        <w:rPr>
          <w:rFonts w:ascii="Times New Roman" w:hAnsi="Times New Roman" w:cs="Times New Roman"/>
          <w:sz w:val="24"/>
          <w:szCs w:val="24"/>
        </w:rPr>
        <w:t>___</w:t>
      </w:r>
    </w:p>
    <w:p w:rsidR="006E3D3C" w:rsidRPr="00501B00" w:rsidRDefault="006E3D3C" w:rsidP="008543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B00">
        <w:rPr>
          <w:rFonts w:ascii="Arial" w:hAnsi="Arial" w:cs="Arial"/>
          <w:sz w:val="20"/>
          <w:szCs w:val="20"/>
        </w:rPr>
        <w:t>Фактическая и</w:t>
      </w:r>
      <w:r w:rsidR="00DF49AE" w:rsidRPr="00501B00">
        <w:rPr>
          <w:rFonts w:ascii="Arial" w:hAnsi="Arial" w:cs="Arial"/>
          <w:sz w:val="20"/>
          <w:szCs w:val="20"/>
        </w:rPr>
        <w:t xml:space="preserve"> </w:t>
      </w:r>
      <w:r w:rsidRPr="00501B00">
        <w:rPr>
          <w:rFonts w:ascii="Arial" w:hAnsi="Arial" w:cs="Arial"/>
          <w:sz w:val="20"/>
          <w:szCs w:val="20"/>
        </w:rPr>
        <w:t>кондиционная масса:</w:t>
      </w:r>
      <w:r w:rsidRPr="00501B00">
        <w:rPr>
          <w:rFonts w:ascii="Arial" w:hAnsi="Arial" w:cs="Arial"/>
          <w:sz w:val="20"/>
          <w:szCs w:val="20"/>
        </w:rPr>
        <w:tab/>
      </w:r>
      <w:r w:rsidR="00C45841">
        <w:rPr>
          <w:rFonts w:ascii="Arial" w:hAnsi="Arial" w:cs="Arial"/>
          <w:sz w:val="20"/>
          <w:szCs w:val="20"/>
        </w:rPr>
        <w:t>__________</w:t>
      </w:r>
      <w:r w:rsidR="00C57B83">
        <w:rPr>
          <w:rFonts w:ascii="Arial" w:hAnsi="Arial" w:cs="Arial"/>
          <w:sz w:val="20"/>
          <w:szCs w:val="20"/>
        </w:rPr>
        <w:t>218</w:t>
      </w:r>
      <w:r w:rsidR="00C45841">
        <w:rPr>
          <w:rFonts w:ascii="Arial" w:hAnsi="Arial" w:cs="Arial"/>
          <w:sz w:val="20"/>
          <w:szCs w:val="20"/>
        </w:rPr>
        <w:t>______</w:t>
      </w:r>
      <w:r w:rsidRPr="00501B00">
        <w:rPr>
          <w:rFonts w:ascii="Arial" w:hAnsi="Arial" w:cs="Arial"/>
          <w:sz w:val="20"/>
          <w:szCs w:val="20"/>
        </w:rPr>
        <w:t xml:space="preserve"> кг.</w:t>
      </w:r>
    </w:p>
    <w:p w:rsidR="00501B00" w:rsidRPr="00501B00" w:rsidRDefault="00501B00" w:rsidP="008543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49AE" w:rsidRPr="00501B00" w:rsidRDefault="005C3EB7" w:rsidP="00DF49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01B00">
        <w:rPr>
          <w:rFonts w:ascii="Arial" w:eastAsia="Times New Roman" w:hAnsi="Arial" w:cs="Arial"/>
          <w:b/>
          <w:sz w:val="20"/>
          <w:szCs w:val="20"/>
        </w:rPr>
        <w:t>Назначение:</w:t>
      </w:r>
      <w:r w:rsidRPr="00501B00">
        <w:rPr>
          <w:rFonts w:ascii="Arial" w:eastAsia="Times New Roman" w:hAnsi="Arial" w:cs="Arial"/>
          <w:b/>
          <w:sz w:val="20"/>
          <w:szCs w:val="20"/>
        </w:rPr>
        <w:tab/>
      </w:r>
      <w:r w:rsidRPr="00501B00">
        <w:rPr>
          <w:rFonts w:ascii="Arial" w:eastAsia="Times New Roman" w:hAnsi="Arial" w:cs="Arial"/>
          <w:b/>
          <w:sz w:val="20"/>
          <w:szCs w:val="20"/>
        </w:rPr>
        <w:tab/>
      </w:r>
      <w:r w:rsidRPr="00501B00">
        <w:rPr>
          <w:rFonts w:ascii="Arial" w:eastAsia="Times New Roman" w:hAnsi="Arial" w:cs="Arial"/>
          <w:b/>
          <w:sz w:val="20"/>
          <w:szCs w:val="20"/>
        </w:rPr>
        <w:tab/>
      </w:r>
    </w:p>
    <w:p w:rsidR="00501B00" w:rsidRPr="00501B00" w:rsidRDefault="003341EB" w:rsidP="00501B0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501B00">
        <w:rPr>
          <w:rFonts w:ascii="Arial" w:eastAsia="Times New Roman" w:hAnsi="Arial" w:cs="Arial"/>
          <w:sz w:val="20"/>
          <w:szCs w:val="20"/>
        </w:rPr>
        <w:t xml:space="preserve">Применение в качестве тормозных блоков в </w:t>
      </w:r>
      <w:proofErr w:type="spellStart"/>
      <w:r w:rsidRPr="00501B00">
        <w:rPr>
          <w:rFonts w:ascii="Arial" w:eastAsia="Times New Roman" w:hAnsi="Arial" w:cs="Arial"/>
          <w:sz w:val="20"/>
          <w:szCs w:val="20"/>
        </w:rPr>
        <w:t>пулеулавливателе</w:t>
      </w:r>
      <w:proofErr w:type="spellEnd"/>
      <w:r w:rsidRPr="00501B00">
        <w:rPr>
          <w:rFonts w:ascii="Arial" w:eastAsia="Times New Roman" w:hAnsi="Arial" w:cs="Arial"/>
          <w:sz w:val="20"/>
          <w:szCs w:val="20"/>
        </w:rPr>
        <w:t xml:space="preserve"> для оборудования мест заряжания и </w:t>
      </w:r>
      <w:proofErr w:type="spellStart"/>
      <w:r w:rsidRPr="00501B00">
        <w:rPr>
          <w:rFonts w:ascii="Arial" w:eastAsia="Times New Roman" w:hAnsi="Arial" w:cs="Arial"/>
          <w:sz w:val="20"/>
          <w:szCs w:val="20"/>
        </w:rPr>
        <w:t>разряжания</w:t>
      </w:r>
      <w:proofErr w:type="spellEnd"/>
      <w:r w:rsidRPr="00501B00">
        <w:rPr>
          <w:rFonts w:ascii="Arial" w:eastAsia="Times New Roman" w:hAnsi="Arial" w:cs="Arial"/>
          <w:sz w:val="20"/>
          <w:szCs w:val="20"/>
        </w:rPr>
        <w:t xml:space="preserve"> стрелкового оружия, находящегося в пользовании в соответствии с де</w:t>
      </w:r>
      <w:r w:rsidR="00501B00" w:rsidRPr="00501B00">
        <w:rPr>
          <w:rFonts w:ascii="Arial" w:eastAsia="Times New Roman" w:hAnsi="Arial" w:cs="Arial"/>
          <w:sz w:val="20"/>
          <w:szCs w:val="20"/>
        </w:rPr>
        <w:t>йствующим законодательством РФ,</w:t>
      </w:r>
    </w:p>
    <w:p w:rsidR="008F50DA" w:rsidRPr="00501B00" w:rsidRDefault="00501B00" w:rsidP="00501B0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501B00">
        <w:rPr>
          <w:rFonts w:ascii="Arial" w:eastAsia="Times New Roman" w:hAnsi="Arial" w:cs="Arial"/>
          <w:sz w:val="20"/>
          <w:szCs w:val="20"/>
        </w:rPr>
        <w:t xml:space="preserve">Применение </w:t>
      </w:r>
      <w:r w:rsidR="003341EB" w:rsidRPr="00501B00">
        <w:rPr>
          <w:rFonts w:ascii="Arial" w:eastAsia="Times New Roman" w:hAnsi="Arial" w:cs="Arial"/>
          <w:sz w:val="20"/>
          <w:szCs w:val="20"/>
        </w:rPr>
        <w:t>в качестве блока н</w:t>
      </w:r>
      <w:r w:rsidR="00C45841">
        <w:rPr>
          <w:rFonts w:ascii="Arial" w:eastAsia="Times New Roman" w:hAnsi="Arial" w:cs="Arial"/>
          <w:sz w:val="20"/>
          <w:szCs w:val="20"/>
        </w:rPr>
        <w:t xml:space="preserve">аполнителя ПГУ </w:t>
      </w:r>
      <w:r w:rsidR="008F50DA" w:rsidRPr="00501B00">
        <w:rPr>
          <w:rFonts w:ascii="Arial" w:eastAsia="Times New Roman" w:hAnsi="Arial" w:cs="Arial"/>
          <w:sz w:val="20"/>
          <w:szCs w:val="20"/>
        </w:rPr>
        <w:t xml:space="preserve">при контрольном отстреле для </w:t>
      </w:r>
      <w:r w:rsidRPr="00501B00">
        <w:rPr>
          <w:rFonts w:ascii="Arial" w:eastAsia="Times New Roman" w:hAnsi="Arial" w:cs="Arial"/>
          <w:sz w:val="20"/>
          <w:szCs w:val="20"/>
        </w:rPr>
        <w:t xml:space="preserve">экспертных целей </w:t>
      </w:r>
      <w:r w:rsidR="008F50DA" w:rsidRPr="00501B00">
        <w:rPr>
          <w:rFonts w:ascii="Arial" w:hAnsi="Arial" w:cs="Arial"/>
          <w:sz w:val="20"/>
          <w:szCs w:val="20"/>
        </w:rPr>
        <w:t xml:space="preserve">сохранения </w:t>
      </w:r>
      <w:r w:rsidRPr="00501B00">
        <w:rPr>
          <w:rFonts w:ascii="Arial" w:hAnsi="Arial" w:cs="Arial"/>
          <w:sz w:val="20"/>
          <w:szCs w:val="20"/>
        </w:rPr>
        <w:t xml:space="preserve">контрольных следов </w:t>
      </w:r>
      <w:proofErr w:type="spellStart"/>
      <w:r w:rsidR="008F50DA" w:rsidRPr="00501B00">
        <w:rPr>
          <w:rFonts w:ascii="Arial" w:hAnsi="Arial" w:cs="Arial"/>
          <w:sz w:val="20"/>
          <w:szCs w:val="20"/>
        </w:rPr>
        <w:t>безоболочные</w:t>
      </w:r>
      <w:proofErr w:type="spellEnd"/>
      <w:r w:rsidR="008F50DA" w:rsidRPr="00501B0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F50DA" w:rsidRPr="00501B00">
        <w:rPr>
          <w:rFonts w:ascii="Arial" w:hAnsi="Arial" w:cs="Arial"/>
          <w:sz w:val="20"/>
          <w:szCs w:val="20"/>
        </w:rPr>
        <w:t>полуоболочные</w:t>
      </w:r>
      <w:proofErr w:type="spellEnd"/>
      <w:r w:rsidR="008F50DA" w:rsidRPr="00501B00">
        <w:rPr>
          <w:rFonts w:ascii="Arial" w:hAnsi="Arial" w:cs="Arial"/>
          <w:sz w:val="20"/>
          <w:szCs w:val="20"/>
        </w:rPr>
        <w:t xml:space="preserve">, оболочные пули калибра 5,45-12,0 мм массой 2,5-15,6 1гр. </w:t>
      </w:r>
    </w:p>
    <w:p w:rsidR="003341EB" w:rsidRPr="00501B00" w:rsidRDefault="003341EB" w:rsidP="00DF49A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F50DA" w:rsidRPr="00501B00" w:rsidRDefault="008F50DA" w:rsidP="00DF49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u w:val="single"/>
        </w:rPr>
      </w:pPr>
      <w:r w:rsidRPr="00501B00">
        <w:rPr>
          <w:rFonts w:ascii="Arial" w:eastAsia="Times New Roman" w:hAnsi="Arial" w:cs="Arial"/>
          <w:b/>
          <w:sz w:val="20"/>
          <w:szCs w:val="20"/>
        </w:rPr>
        <w:t>Эксплуатация:</w:t>
      </w:r>
      <w:r w:rsidR="00501B0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501B00">
        <w:rPr>
          <w:rFonts w:ascii="Arial" w:eastAsia="Times New Roman" w:hAnsi="Arial" w:cs="Arial"/>
          <w:b/>
          <w:i/>
          <w:sz w:val="20"/>
          <w:szCs w:val="20"/>
          <w:u w:val="single"/>
        </w:rPr>
        <w:t>При эксплуатации требует специального технического обслуживания</w:t>
      </w:r>
    </w:p>
    <w:p w:rsidR="008F50DA" w:rsidRPr="00501B00" w:rsidRDefault="003341EB" w:rsidP="00501B0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0"/>
        </w:rPr>
      </w:pPr>
      <w:r w:rsidRPr="00501B00">
        <w:rPr>
          <w:rFonts w:ascii="Arial" w:eastAsia="Times New Roman" w:hAnsi="Arial" w:cs="Arial"/>
          <w:i/>
          <w:sz w:val="20"/>
          <w:szCs w:val="20"/>
        </w:rPr>
        <w:t xml:space="preserve">Эксплуатация </w:t>
      </w:r>
      <w:r w:rsidR="008F50DA" w:rsidRPr="00501B00">
        <w:rPr>
          <w:rFonts w:ascii="Arial" w:eastAsia="Times New Roman" w:hAnsi="Arial" w:cs="Arial"/>
          <w:i/>
          <w:sz w:val="20"/>
          <w:szCs w:val="20"/>
        </w:rPr>
        <w:t xml:space="preserve">наполнителя </w:t>
      </w:r>
      <w:proofErr w:type="spellStart"/>
      <w:r w:rsidRPr="00501B00">
        <w:rPr>
          <w:rFonts w:ascii="Arial" w:eastAsia="Times New Roman" w:hAnsi="Arial" w:cs="Arial"/>
          <w:i/>
          <w:sz w:val="20"/>
          <w:szCs w:val="20"/>
        </w:rPr>
        <w:t>пулеулавливателя</w:t>
      </w:r>
      <w:proofErr w:type="spellEnd"/>
      <w:r w:rsidRPr="00501B00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8F50DA" w:rsidRPr="00501B00">
        <w:rPr>
          <w:rFonts w:ascii="Arial" w:eastAsia="Times New Roman" w:hAnsi="Arial" w:cs="Arial"/>
          <w:i/>
          <w:sz w:val="20"/>
          <w:szCs w:val="20"/>
        </w:rPr>
        <w:t xml:space="preserve">осуществляется сериями по три единичных выстрела. После осуществления каждой серии из трех единичных выстрелов боевого оружия наполнитель </w:t>
      </w:r>
      <w:proofErr w:type="gramStart"/>
      <w:r w:rsidR="008F50DA" w:rsidRPr="00501B00">
        <w:rPr>
          <w:rFonts w:ascii="Arial" w:eastAsia="Times New Roman" w:hAnsi="Arial" w:cs="Arial"/>
          <w:i/>
          <w:sz w:val="20"/>
          <w:szCs w:val="20"/>
        </w:rPr>
        <w:t>сминается</w:t>
      </w:r>
      <w:proofErr w:type="gramEnd"/>
      <w:r w:rsidR="008F50DA" w:rsidRPr="00501B00">
        <w:rPr>
          <w:rFonts w:ascii="Arial" w:eastAsia="Times New Roman" w:hAnsi="Arial" w:cs="Arial"/>
          <w:i/>
          <w:sz w:val="20"/>
          <w:szCs w:val="20"/>
        </w:rPr>
        <w:t xml:space="preserve"> демпфируя (</w:t>
      </w:r>
      <w:proofErr w:type="spellStart"/>
      <w:r w:rsidR="008F50DA" w:rsidRPr="00501B00">
        <w:rPr>
          <w:rFonts w:ascii="Arial" w:eastAsia="Times New Roman" w:hAnsi="Arial" w:cs="Arial"/>
          <w:i/>
          <w:sz w:val="20"/>
          <w:szCs w:val="20"/>
        </w:rPr>
        <w:t>поглащая</w:t>
      </w:r>
      <w:proofErr w:type="spellEnd"/>
      <w:r w:rsidR="008F50DA" w:rsidRPr="00501B00">
        <w:rPr>
          <w:rFonts w:ascii="Arial" w:eastAsia="Times New Roman" w:hAnsi="Arial" w:cs="Arial"/>
          <w:i/>
          <w:sz w:val="20"/>
          <w:szCs w:val="20"/>
        </w:rPr>
        <w:t>) энергию пули, приходит в сжатый вид.</w:t>
      </w:r>
    </w:p>
    <w:p w:rsidR="008F50DA" w:rsidRPr="00501B00" w:rsidRDefault="00501B00" w:rsidP="00501B0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0"/>
        </w:rPr>
      </w:pPr>
      <w:r w:rsidRPr="00C57B83">
        <w:rPr>
          <w:rFonts w:ascii="Arial" w:eastAsia="Times New Roman" w:hAnsi="Arial" w:cs="Arial"/>
          <w:b/>
          <w:i/>
          <w:sz w:val="20"/>
          <w:szCs w:val="20"/>
          <w:u w:val="single"/>
        </w:rPr>
        <w:t>ЗАПРЕЩАЕТСЯ</w:t>
      </w:r>
      <w:r w:rsidRPr="00501B00">
        <w:rPr>
          <w:rFonts w:ascii="Arial" w:eastAsia="Times New Roman" w:hAnsi="Arial" w:cs="Arial"/>
          <w:i/>
          <w:sz w:val="20"/>
          <w:szCs w:val="20"/>
        </w:rPr>
        <w:t xml:space="preserve"> использование наполнителя на сериях более трех выстрелов подряд без рыхления наполнителя.</w:t>
      </w:r>
      <w:r w:rsidR="00C45841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8F50DA" w:rsidRPr="00501B00">
        <w:rPr>
          <w:rFonts w:ascii="Arial" w:eastAsia="Times New Roman" w:hAnsi="Arial" w:cs="Arial"/>
          <w:i/>
          <w:sz w:val="20"/>
          <w:szCs w:val="20"/>
        </w:rPr>
        <w:t>Наполнитель в сжатом виде не способен плавно останавливать и мягко удерживать пулю. Имеется высокий риск рикошета, или более грубого повреждения оболочки пули.</w:t>
      </w:r>
    </w:p>
    <w:p w:rsidR="008F50DA" w:rsidRPr="00501B00" w:rsidRDefault="008F50DA" w:rsidP="008F50D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0"/>
        </w:rPr>
      </w:pPr>
      <w:r w:rsidRPr="00501B00">
        <w:rPr>
          <w:rFonts w:ascii="Arial" w:eastAsia="Times New Roman" w:hAnsi="Arial" w:cs="Arial"/>
          <w:i/>
          <w:sz w:val="20"/>
          <w:szCs w:val="20"/>
        </w:rPr>
        <w:t xml:space="preserve">Перед осуществлением следующей серии из 3-х выстрелов или следующих единичных выстрелов </w:t>
      </w:r>
      <w:r w:rsidR="00501B00" w:rsidRPr="00C57B83">
        <w:rPr>
          <w:rFonts w:ascii="Arial" w:eastAsia="Times New Roman" w:hAnsi="Arial" w:cs="Arial"/>
          <w:b/>
          <w:i/>
          <w:sz w:val="20"/>
          <w:szCs w:val="20"/>
          <w:u w:val="single"/>
        </w:rPr>
        <w:t>НЕОБХОДИМО РАЗРЫХЛИТЬ</w:t>
      </w:r>
      <w:r w:rsidR="00501B00" w:rsidRPr="00501B00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501B00">
        <w:rPr>
          <w:rFonts w:ascii="Arial" w:eastAsia="Times New Roman" w:hAnsi="Arial" w:cs="Arial"/>
          <w:i/>
          <w:sz w:val="20"/>
          <w:szCs w:val="20"/>
        </w:rPr>
        <w:t xml:space="preserve">тормозной блок </w:t>
      </w:r>
      <w:r w:rsidR="00501B00" w:rsidRPr="00501B00">
        <w:rPr>
          <w:rFonts w:ascii="Arial" w:eastAsia="Times New Roman" w:hAnsi="Arial" w:cs="Arial"/>
          <w:i/>
          <w:sz w:val="20"/>
          <w:szCs w:val="20"/>
        </w:rPr>
        <w:t xml:space="preserve">нити </w:t>
      </w:r>
      <w:r w:rsidRPr="00501B00">
        <w:rPr>
          <w:rFonts w:ascii="Arial" w:eastAsia="Times New Roman" w:hAnsi="Arial" w:cs="Arial"/>
          <w:i/>
          <w:sz w:val="20"/>
          <w:szCs w:val="20"/>
        </w:rPr>
        <w:t>на весь объем ПГУ.</w:t>
      </w:r>
    </w:p>
    <w:p w:rsidR="00DF49AE" w:rsidRPr="00501B00" w:rsidRDefault="00DF49AE" w:rsidP="00DF49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49AE" w:rsidRPr="00501B00" w:rsidRDefault="00DF49AE" w:rsidP="00DF49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B00">
        <w:rPr>
          <w:rFonts w:ascii="Arial" w:hAnsi="Arial" w:cs="Arial"/>
          <w:sz w:val="20"/>
          <w:szCs w:val="20"/>
        </w:rPr>
        <w:t xml:space="preserve">Средний ресурс одного комплекта </w:t>
      </w:r>
      <w:proofErr w:type="spellStart"/>
      <w:r w:rsidRPr="00501B00">
        <w:rPr>
          <w:rFonts w:ascii="Arial" w:hAnsi="Arial" w:cs="Arial"/>
          <w:sz w:val="20"/>
          <w:szCs w:val="20"/>
        </w:rPr>
        <w:t>арамидного</w:t>
      </w:r>
      <w:proofErr w:type="spellEnd"/>
      <w:r w:rsidRPr="00501B00">
        <w:rPr>
          <w:rFonts w:ascii="Arial" w:hAnsi="Arial" w:cs="Arial"/>
          <w:sz w:val="20"/>
          <w:szCs w:val="20"/>
        </w:rPr>
        <w:t xml:space="preserve"> наполнителя, выстрелов, расчетный: </w:t>
      </w:r>
    </w:p>
    <w:p w:rsidR="00DF49AE" w:rsidRPr="00501B00" w:rsidRDefault="00DF49AE" w:rsidP="00DF49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B00">
        <w:rPr>
          <w:rFonts w:ascii="Arial" w:hAnsi="Arial" w:cs="Arial"/>
          <w:sz w:val="20"/>
          <w:szCs w:val="20"/>
        </w:rPr>
        <w:t xml:space="preserve">           для автоматов и карабинов </w:t>
      </w:r>
      <w:r w:rsidR="00501B00" w:rsidRPr="00501B00">
        <w:rPr>
          <w:rFonts w:ascii="Arial" w:hAnsi="Arial" w:cs="Arial"/>
          <w:sz w:val="20"/>
          <w:szCs w:val="20"/>
        </w:rPr>
        <w:tab/>
      </w:r>
      <w:r w:rsidR="00501B00" w:rsidRPr="00501B00">
        <w:rPr>
          <w:rFonts w:ascii="Arial" w:hAnsi="Arial" w:cs="Arial"/>
          <w:sz w:val="20"/>
          <w:szCs w:val="20"/>
        </w:rPr>
        <w:tab/>
      </w:r>
      <w:r w:rsidR="00501B00" w:rsidRPr="00501B00">
        <w:rPr>
          <w:rFonts w:ascii="Arial" w:hAnsi="Arial" w:cs="Arial"/>
          <w:sz w:val="20"/>
          <w:szCs w:val="20"/>
        </w:rPr>
        <w:tab/>
      </w:r>
      <w:r w:rsidR="00501B00" w:rsidRPr="00501B00">
        <w:rPr>
          <w:rFonts w:ascii="Arial" w:hAnsi="Arial" w:cs="Arial"/>
          <w:sz w:val="20"/>
          <w:szCs w:val="20"/>
        </w:rPr>
        <w:tab/>
      </w:r>
      <w:r w:rsidRPr="00501B00">
        <w:rPr>
          <w:rFonts w:ascii="Arial" w:hAnsi="Arial" w:cs="Arial"/>
          <w:sz w:val="20"/>
          <w:szCs w:val="20"/>
        </w:rPr>
        <w:t xml:space="preserve">до 5 000 </w:t>
      </w:r>
    </w:p>
    <w:p w:rsidR="00DF49AE" w:rsidRPr="00501B00" w:rsidRDefault="00DF49AE" w:rsidP="00DF49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B00">
        <w:rPr>
          <w:rFonts w:ascii="Arial" w:hAnsi="Arial" w:cs="Arial"/>
          <w:sz w:val="20"/>
          <w:szCs w:val="20"/>
        </w:rPr>
        <w:t xml:space="preserve">           для короткоствольно</w:t>
      </w:r>
      <w:r w:rsidR="00501B00" w:rsidRPr="00501B00">
        <w:rPr>
          <w:rFonts w:ascii="Arial" w:hAnsi="Arial" w:cs="Arial"/>
          <w:sz w:val="20"/>
          <w:szCs w:val="20"/>
        </w:rPr>
        <w:t>го оружия (пистолет)</w:t>
      </w:r>
      <w:r w:rsidR="00501B00" w:rsidRPr="00501B00">
        <w:rPr>
          <w:rFonts w:ascii="Arial" w:hAnsi="Arial" w:cs="Arial"/>
          <w:sz w:val="20"/>
          <w:szCs w:val="20"/>
        </w:rPr>
        <w:tab/>
      </w:r>
      <w:r w:rsidR="00501B00" w:rsidRPr="00501B00">
        <w:rPr>
          <w:rFonts w:ascii="Arial" w:hAnsi="Arial" w:cs="Arial"/>
          <w:sz w:val="20"/>
          <w:szCs w:val="20"/>
        </w:rPr>
        <w:tab/>
      </w:r>
      <w:r w:rsidRPr="00501B00">
        <w:rPr>
          <w:rFonts w:ascii="Arial" w:hAnsi="Arial" w:cs="Arial"/>
          <w:sz w:val="20"/>
          <w:szCs w:val="20"/>
        </w:rPr>
        <w:t xml:space="preserve">до 10 000 </w:t>
      </w:r>
    </w:p>
    <w:p w:rsidR="00DF49AE" w:rsidRPr="00501B00" w:rsidRDefault="00DF49AE" w:rsidP="00DF49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B00">
        <w:rPr>
          <w:rFonts w:ascii="Arial" w:hAnsi="Arial" w:cs="Arial"/>
          <w:sz w:val="20"/>
          <w:szCs w:val="20"/>
        </w:rPr>
        <w:t xml:space="preserve">Применение при отстреле с энергией пули, </w:t>
      </w:r>
      <w:proofErr w:type="gramStart"/>
      <w:r w:rsidRPr="00501B00">
        <w:rPr>
          <w:rFonts w:ascii="Arial" w:hAnsi="Arial" w:cs="Arial"/>
          <w:sz w:val="20"/>
          <w:szCs w:val="20"/>
        </w:rPr>
        <w:t>Дж</w:t>
      </w:r>
      <w:proofErr w:type="gramEnd"/>
      <w:r w:rsidRPr="00501B00">
        <w:rPr>
          <w:rFonts w:ascii="Arial" w:hAnsi="Arial" w:cs="Arial"/>
          <w:sz w:val="20"/>
          <w:szCs w:val="20"/>
        </w:rPr>
        <w:t xml:space="preserve"> </w:t>
      </w:r>
    </w:p>
    <w:p w:rsidR="00DF49AE" w:rsidRPr="00501B00" w:rsidRDefault="00DF49AE" w:rsidP="00DF49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B00">
        <w:rPr>
          <w:rFonts w:ascii="Arial" w:hAnsi="Arial" w:cs="Arial"/>
          <w:sz w:val="20"/>
          <w:szCs w:val="20"/>
        </w:rPr>
        <w:t xml:space="preserve">    </w:t>
      </w:r>
      <w:r w:rsidR="00501B00" w:rsidRPr="00501B00">
        <w:rPr>
          <w:rFonts w:ascii="Arial" w:hAnsi="Arial" w:cs="Arial"/>
          <w:sz w:val="20"/>
          <w:szCs w:val="20"/>
        </w:rPr>
        <w:t xml:space="preserve">      </w:t>
      </w:r>
      <w:r w:rsidR="00501B00" w:rsidRPr="00501B00">
        <w:rPr>
          <w:rFonts w:ascii="Arial" w:hAnsi="Arial" w:cs="Arial"/>
          <w:sz w:val="20"/>
          <w:szCs w:val="20"/>
        </w:rPr>
        <w:tab/>
        <w:t>короткоствольного оружия</w:t>
      </w:r>
      <w:r w:rsidR="00501B00" w:rsidRPr="00501B00">
        <w:rPr>
          <w:rFonts w:ascii="Arial" w:hAnsi="Arial" w:cs="Arial"/>
          <w:sz w:val="20"/>
          <w:szCs w:val="20"/>
        </w:rPr>
        <w:tab/>
      </w:r>
      <w:r w:rsidR="00501B00" w:rsidRPr="00501B00">
        <w:rPr>
          <w:rFonts w:ascii="Arial" w:hAnsi="Arial" w:cs="Arial"/>
          <w:sz w:val="20"/>
          <w:szCs w:val="20"/>
        </w:rPr>
        <w:tab/>
      </w:r>
      <w:r w:rsidR="00501B00" w:rsidRPr="00501B00">
        <w:rPr>
          <w:rFonts w:ascii="Arial" w:hAnsi="Arial" w:cs="Arial"/>
          <w:sz w:val="20"/>
          <w:szCs w:val="20"/>
        </w:rPr>
        <w:tab/>
      </w:r>
      <w:r w:rsidR="00501B00" w:rsidRPr="00501B00">
        <w:rPr>
          <w:rFonts w:ascii="Arial" w:hAnsi="Arial" w:cs="Arial"/>
          <w:sz w:val="20"/>
          <w:szCs w:val="20"/>
        </w:rPr>
        <w:tab/>
      </w:r>
      <w:r w:rsidRPr="00501B00">
        <w:rPr>
          <w:rFonts w:ascii="Arial" w:hAnsi="Arial" w:cs="Arial"/>
          <w:sz w:val="20"/>
          <w:szCs w:val="20"/>
        </w:rPr>
        <w:t xml:space="preserve">до 600 </w:t>
      </w:r>
    </w:p>
    <w:p w:rsidR="00DF49AE" w:rsidRPr="00501B00" w:rsidRDefault="00DF49AE" w:rsidP="00DF49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B00">
        <w:rPr>
          <w:rFonts w:ascii="Arial" w:hAnsi="Arial" w:cs="Arial"/>
          <w:sz w:val="20"/>
          <w:szCs w:val="20"/>
        </w:rPr>
        <w:t xml:space="preserve">           короткоствольного и длинноствольного оружия </w:t>
      </w:r>
      <w:r w:rsidR="00501B00" w:rsidRPr="00501B00">
        <w:rPr>
          <w:rFonts w:ascii="Arial" w:hAnsi="Arial" w:cs="Arial"/>
          <w:sz w:val="20"/>
          <w:szCs w:val="20"/>
        </w:rPr>
        <w:tab/>
        <w:t xml:space="preserve">до 4 </w:t>
      </w:r>
      <w:r w:rsidRPr="00501B00">
        <w:rPr>
          <w:rFonts w:ascii="Arial" w:hAnsi="Arial" w:cs="Arial"/>
          <w:sz w:val="20"/>
          <w:szCs w:val="20"/>
        </w:rPr>
        <w:t xml:space="preserve">500 </w:t>
      </w:r>
    </w:p>
    <w:p w:rsidR="00DF49AE" w:rsidRPr="00501B00" w:rsidRDefault="00DF49AE" w:rsidP="00DF49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3D3C" w:rsidRDefault="005C08B0" w:rsidP="00501B0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01B00">
        <w:rPr>
          <w:rFonts w:ascii="Arial" w:hAnsi="Arial" w:cs="Arial"/>
          <w:sz w:val="20"/>
          <w:szCs w:val="20"/>
        </w:rPr>
        <w:t>Изготовлены из:</w:t>
      </w:r>
      <w:r w:rsidRPr="00501B00">
        <w:rPr>
          <w:rFonts w:ascii="Arial" w:hAnsi="Arial" w:cs="Arial"/>
          <w:sz w:val="20"/>
          <w:szCs w:val="20"/>
        </w:rPr>
        <w:tab/>
      </w:r>
      <w:r w:rsidR="006E3D3C" w:rsidRPr="00501B00">
        <w:rPr>
          <w:rFonts w:ascii="Arial" w:hAnsi="Arial" w:cs="Arial"/>
          <w:sz w:val="20"/>
          <w:szCs w:val="20"/>
        </w:rPr>
        <w:tab/>
      </w:r>
      <w:r w:rsidR="006E3D3C" w:rsidRPr="00501B00">
        <w:rPr>
          <w:rFonts w:ascii="Arial" w:eastAsia="Times New Roman" w:hAnsi="Arial" w:cs="Arial"/>
          <w:bCs/>
          <w:sz w:val="20"/>
          <w:szCs w:val="20"/>
        </w:rPr>
        <w:t xml:space="preserve">СВМ-нить АРМОС, </w:t>
      </w:r>
      <w:r w:rsidR="00C57B83">
        <w:rPr>
          <w:rFonts w:ascii="Arial" w:eastAsia="Times New Roman" w:hAnsi="Arial" w:cs="Arial"/>
          <w:bCs/>
          <w:sz w:val="20"/>
          <w:szCs w:val="20"/>
        </w:rPr>
        <w:t>58,8</w:t>
      </w:r>
      <w:r w:rsidR="006E3D3C" w:rsidRPr="00501B00">
        <w:rPr>
          <w:rFonts w:ascii="Arial" w:eastAsia="Times New Roman" w:hAnsi="Arial" w:cs="Arial"/>
          <w:bCs/>
          <w:sz w:val="20"/>
          <w:szCs w:val="20"/>
        </w:rPr>
        <w:t xml:space="preserve"> текс (</w:t>
      </w:r>
      <w:proofErr w:type="spellStart"/>
      <w:r w:rsidR="006E3D3C" w:rsidRPr="00501B00">
        <w:rPr>
          <w:rFonts w:ascii="Arial" w:eastAsia="Times New Roman" w:hAnsi="Arial" w:cs="Arial"/>
          <w:bCs/>
          <w:sz w:val="20"/>
          <w:szCs w:val="20"/>
        </w:rPr>
        <w:t>сверхвысокомодульная</w:t>
      </w:r>
      <w:proofErr w:type="spellEnd"/>
      <w:r w:rsidR="006E3D3C" w:rsidRPr="00501B00">
        <w:rPr>
          <w:rFonts w:ascii="Arial" w:eastAsia="Times New Roman" w:hAnsi="Arial" w:cs="Arial"/>
          <w:bCs/>
          <w:sz w:val="20"/>
          <w:szCs w:val="20"/>
        </w:rPr>
        <w:t>)</w:t>
      </w:r>
    </w:p>
    <w:p w:rsidR="00C57B83" w:rsidRDefault="00C57B83" w:rsidP="00C57B8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Отдельная нить в составе материала имеет неразрывную длину 20 и более метров</w:t>
      </w:r>
    </w:p>
    <w:p w:rsidR="00501B00" w:rsidRPr="00501B00" w:rsidRDefault="00501B00" w:rsidP="00501B0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3D3C" w:rsidRPr="00501B00" w:rsidRDefault="006E3D3C" w:rsidP="00DF49A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01B00">
        <w:rPr>
          <w:rFonts w:ascii="Arial" w:eastAsia="Times New Roman" w:hAnsi="Arial" w:cs="Arial"/>
          <w:b/>
          <w:sz w:val="20"/>
          <w:szCs w:val="20"/>
        </w:rPr>
        <w:t>Характеристики исходной нити СВМ-нити</w:t>
      </w:r>
      <w:r w:rsidRPr="00501B00">
        <w:rPr>
          <w:rFonts w:ascii="Arial" w:eastAsia="Times New Roman" w:hAnsi="Arial" w:cs="Arial"/>
          <w:sz w:val="20"/>
          <w:szCs w:val="20"/>
        </w:rPr>
        <w:t xml:space="preserve"> АРМОС</w:t>
      </w:r>
      <w:r w:rsidR="009D772F" w:rsidRPr="00501B00">
        <w:rPr>
          <w:rFonts w:ascii="Arial" w:eastAsia="Times New Roman" w:hAnsi="Arial" w:cs="Arial"/>
          <w:sz w:val="20"/>
          <w:szCs w:val="20"/>
        </w:rPr>
        <w:t>/РУСЛАН/РУСАР</w:t>
      </w:r>
    </w:p>
    <w:p w:rsidR="006E3D3C" w:rsidRDefault="00501B00" w:rsidP="00501B0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Химическое сырье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E3D3C" w:rsidRPr="00501B00">
        <w:rPr>
          <w:rFonts w:ascii="Arial" w:hAnsi="Arial" w:cs="Arial"/>
          <w:sz w:val="20"/>
          <w:szCs w:val="20"/>
        </w:rPr>
        <w:t>ароматический полиамид</w:t>
      </w:r>
    </w:p>
    <w:p w:rsidR="00C57B83" w:rsidRPr="00501B00" w:rsidRDefault="00C57B83" w:rsidP="00501B0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Номинальная линейная плотность волокна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58,8 текс</w:t>
      </w:r>
    </w:p>
    <w:p w:rsidR="00535C21" w:rsidRPr="00501B00" w:rsidRDefault="006E3D3C" w:rsidP="00DF49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B00">
        <w:rPr>
          <w:rFonts w:ascii="Arial" w:hAnsi="Arial" w:cs="Arial"/>
          <w:sz w:val="20"/>
          <w:szCs w:val="20"/>
        </w:rPr>
        <w:t>Разрывная нагрузка нити, не менее Н (кгс)</w:t>
      </w:r>
      <w:r w:rsidRPr="00501B00">
        <w:rPr>
          <w:rFonts w:ascii="Arial" w:hAnsi="Arial" w:cs="Arial"/>
          <w:sz w:val="20"/>
          <w:szCs w:val="20"/>
        </w:rPr>
        <w:tab/>
      </w:r>
      <w:r w:rsidRPr="00501B00">
        <w:rPr>
          <w:rFonts w:ascii="Arial" w:hAnsi="Arial" w:cs="Arial"/>
          <w:sz w:val="20"/>
          <w:szCs w:val="20"/>
        </w:rPr>
        <w:tab/>
        <w:t>95,1 (9,7)</w:t>
      </w:r>
    </w:p>
    <w:p w:rsidR="006E3D3C" w:rsidRDefault="006E3D3C" w:rsidP="00DF49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B00">
        <w:rPr>
          <w:rFonts w:ascii="Arial" w:hAnsi="Arial" w:cs="Arial"/>
          <w:sz w:val="20"/>
          <w:szCs w:val="20"/>
        </w:rPr>
        <w:t>Удлинение нити при разрыве, %, не более</w:t>
      </w:r>
      <w:r w:rsidRPr="00501B00">
        <w:rPr>
          <w:rFonts w:ascii="Arial" w:hAnsi="Arial" w:cs="Arial"/>
          <w:sz w:val="20"/>
          <w:szCs w:val="20"/>
        </w:rPr>
        <w:tab/>
      </w:r>
      <w:r w:rsidRPr="00501B00">
        <w:rPr>
          <w:rFonts w:ascii="Arial" w:hAnsi="Arial" w:cs="Arial"/>
          <w:sz w:val="20"/>
          <w:szCs w:val="20"/>
        </w:rPr>
        <w:tab/>
        <w:t>2,0</w:t>
      </w:r>
    </w:p>
    <w:p w:rsidR="00C57B83" w:rsidRPr="00501B00" w:rsidRDefault="00C57B83" w:rsidP="00DF49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3D3C" w:rsidRPr="00501B00" w:rsidRDefault="006E3D3C" w:rsidP="00DF49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B00">
        <w:rPr>
          <w:rFonts w:ascii="Arial" w:hAnsi="Arial" w:cs="Arial"/>
          <w:sz w:val="20"/>
          <w:szCs w:val="20"/>
        </w:rPr>
        <w:t xml:space="preserve">Удельная разрывная нагрузка, </w:t>
      </w:r>
      <w:proofErr w:type="spellStart"/>
      <w:r w:rsidRPr="00501B00">
        <w:rPr>
          <w:rFonts w:ascii="Arial" w:hAnsi="Arial" w:cs="Arial"/>
          <w:sz w:val="20"/>
          <w:szCs w:val="20"/>
        </w:rPr>
        <w:t>сН</w:t>
      </w:r>
      <w:proofErr w:type="spellEnd"/>
      <w:r w:rsidRPr="00501B00">
        <w:rPr>
          <w:rFonts w:ascii="Arial" w:hAnsi="Arial" w:cs="Arial"/>
          <w:sz w:val="20"/>
          <w:szCs w:val="20"/>
        </w:rPr>
        <w:t>/текс</w:t>
      </w:r>
      <w:r w:rsidRPr="00501B00">
        <w:rPr>
          <w:rFonts w:ascii="Arial" w:hAnsi="Arial" w:cs="Arial"/>
          <w:sz w:val="20"/>
          <w:szCs w:val="20"/>
        </w:rPr>
        <w:tab/>
      </w:r>
      <w:r w:rsidRPr="00501B00">
        <w:rPr>
          <w:rFonts w:ascii="Arial" w:hAnsi="Arial" w:cs="Arial"/>
          <w:sz w:val="20"/>
          <w:szCs w:val="20"/>
        </w:rPr>
        <w:tab/>
        <w:t>155</w:t>
      </w:r>
    </w:p>
    <w:p w:rsidR="006E3D3C" w:rsidRPr="00501B00" w:rsidRDefault="006E3D3C" w:rsidP="00DF49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B00">
        <w:rPr>
          <w:rFonts w:ascii="Arial" w:hAnsi="Arial" w:cs="Arial"/>
          <w:sz w:val="20"/>
          <w:szCs w:val="20"/>
        </w:rPr>
        <w:t>Фактическая влажность нити, %</w:t>
      </w:r>
      <w:r w:rsidRPr="00501B00">
        <w:rPr>
          <w:rFonts w:ascii="Arial" w:hAnsi="Arial" w:cs="Arial"/>
          <w:sz w:val="20"/>
          <w:szCs w:val="20"/>
        </w:rPr>
        <w:tab/>
      </w:r>
      <w:r w:rsidRPr="00501B00">
        <w:rPr>
          <w:rFonts w:ascii="Arial" w:hAnsi="Arial" w:cs="Arial"/>
          <w:sz w:val="20"/>
          <w:szCs w:val="20"/>
        </w:rPr>
        <w:tab/>
      </w:r>
      <w:r w:rsidRPr="00501B00">
        <w:rPr>
          <w:rFonts w:ascii="Arial" w:hAnsi="Arial" w:cs="Arial"/>
          <w:sz w:val="20"/>
          <w:szCs w:val="20"/>
        </w:rPr>
        <w:tab/>
        <w:t>0,</w:t>
      </w:r>
      <w:r w:rsidR="00C57B83">
        <w:rPr>
          <w:rFonts w:ascii="Arial" w:hAnsi="Arial" w:cs="Arial"/>
          <w:sz w:val="20"/>
          <w:szCs w:val="20"/>
        </w:rPr>
        <w:t>7</w:t>
      </w:r>
    </w:p>
    <w:p w:rsidR="006E3D3C" w:rsidRPr="00501B00" w:rsidRDefault="006E3D3C" w:rsidP="00DF49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B00">
        <w:rPr>
          <w:rFonts w:ascii="Arial" w:hAnsi="Arial" w:cs="Arial"/>
          <w:sz w:val="20"/>
          <w:szCs w:val="20"/>
        </w:rPr>
        <w:t>Масс</w:t>
      </w:r>
      <w:r w:rsidR="00C57B83">
        <w:rPr>
          <w:rFonts w:ascii="Arial" w:hAnsi="Arial" w:cs="Arial"/>
          <w:sz w:val="20"/>
          <w:szCs w:val="20"/>
        </w:rPr>
        <w:t xml:space="preserve">овая доля </w:t>
      </w:r>
      <w:proofErr w:type="spellStart"/>
      <w:r w:rsidR="00C57B83">
        <w:rPr>
          <w:rFonts w:ascii="Arial" w:hAnsi="Arial" w:cs="Arial"/>
          <w:sz w:val="20"/>
          <w:szCs w:val="20"/>
        </w:rPr>
        <w:t>замасливателя</w:t>
      </w:r>
      <w:proofErr w:type="spellEnd"/>
      <w:r w:rsidR="00C57B83">
        <w:rPr>
          <w:rFonts w:ascii="Arial" w:hAnsi="Arial" w:cs="Arial"/>
          <w:sz w:val="20"/>
          <w:szCs w:val="20"/>
        </w:rPr>
        <w:t>, %</w:t>
      </w:r>
      <w:r w:rsidR="00C57B83">
        <w:rPr>
          <w:rFonts w:ascii="Arial" w:hAnsi="Arial" w:cs="Arial"/>
          <w:sz w:val="20"/>
          <w:szCs w:val="20"/>
        </w:rPr>
        <w:tab/>
      </w:r>
      <w:r w:rsidR="00C57B83">
        <w:rPr>
          <w:rFonts w:ascii="Arial" w:hAnsi="Arial" w:cs="Arial"/>
          <w:sz w:val="20"/>
          <w:szCs w:val="20"/>
        </w:rPr>
        <w:tab/>
      </w:r>
      <w:r w:rsidR="00C57B83">
        <w:rPr>
          <w:rFonts w:ascii="Arial" w:hAnsi="Arial" w:cs="Arial"/>
          <w:sz w:val="20"/>
          <w:szCs w:val="20"/>
        </w:rPr>
        <w:tab/>
        <w:t>3</w:t>
      </w:r>
    </w:p>
    <w:p w:rsidR="00C57B83" w:rsidRPr="00501B00" w:rsidRDefault="00C57B83" w:rsidP="00C57B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B00">
        <w:rPr>
          <w:rFonts w:ascii="Arial" w:hAnsi="Arial" w:cs="Arial"/>
          <w:sz w:val="20"/>
          <w:szCs w:val="20"/>
        </w:rPr>
        <w:t xml:space="preserve">Рабочая температура           </w:t>
      </w:r>
      <w:r w:rsidRPr="00501B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01B00">
        <w:rPr>
          <w:rFonts w:ascii="Arial" w:hAnsi="Arial" w:cs="Arial"/>
          <w:sz w:val="20"/>
          <w:szCs w:val="20"/>
        </w:rPr>
        <w:t xml:space="preserve"> - 51 </w:t>
      </w:r>
      <w:r w:rsidRPr="00501B00">
        <w:rPr>
          <w:rFonts w:ascii="Arial" w:hAnsi="Arial" w:cs="Arial"/>
          <w:sz w:val="20"/>
          <w:szCs w:val="20"/>
          <w:vertAlign w:val="superscript"/>
        </w:rPr>
        <w:t>0</w:t>
      </w:r>
      <w:r w:rsidRPr="00501B00">
        <w:rPr>
          <w:rFonts w:ascii="Arial" w:hAnsi="Arial" w:cs="Arial"/>
          <w:sz w:val="20"/>
          <w:szCs w:val="20"/>
        </w:rPr>
        <w:t xml:space="preserve">С до + 45 </w:t>
      </w:r>
      <w:r w:rsidRPr="00501B00">
        <w:rPr>
          <w:rFonts w:ascii="Arial" w:hAnsi="Arial" w:cs="Arial"/>
          <w:sz w:val="20"/>
          <w:szCs w:val="20"/>
          <w:vertAlign w:val="superscript"/>
        </w:rPr>
        <w:t>0</w:t>
      </w:r>
      <w:r w:rsidRPr="00501B00">
        <w:rPr>
          <w:rFonts w:ascii="Arial" w:hAnsi="Arial" w:cs="Arial"/>
          <w:sz w:val="20"/>
          <w:szCs w:val="20"/>
        </w:rPr>
        <w:t xml:space="preserve">С </w:t>
      </w:r>
    </w:p>
    <w:p w:rsidR="00C57B83" w:rsidRPr="00501B00" w:rsidRDefault="00C57B83" w:rsidP="00C57B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B00">
        <w:rPr>
          <w:rFonts w:ascii="Arial" w:hAnsi="Arial" w:cs="Arial"/>
          <w:sz w:val="20"/>
          <w:szCs w:val="20"/>
        </w:rPr>
        <w:t xml:space="preserve">Хранение при температуре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01B00">
        <w:rPr>
          <w:rFonts w:ascii="Arial" w:hAnsi="Arial" w:cs="Arial"/>
          <w:sz w:val="20"/>
          <w:szCs w:val="20"/>
        </w:rPr>
        <w:t xml:space="preserve">- 51 </w:t>
      </w:r>
      <w:r w:rsidRPr="00501B00">
        <w:rPr>
          <w:rFonts w:ascii="Arial" w:hAnsi="Arial" w:cs="Arial"/>
          <w:sz w:val="20"/>
          <w:szCs w:val="20"/>
          <w:vertAlign w:val="superscript"/>
        </w:rPr>
        <w:t>0</w:t>
      </w:r>
      <w:r w:rsidRPr="00501B00">
        <w:rPr>
          <w:rFonts w:ascii="Arial" w:hAnsi="Arial" w:cs="Arial"/>
          <w:sz w:val="20"/>
          <w:szCs w:val="20"/>
        </w:rPr>
        <w:t xml:space="preserve">С до + 45 </w:t>
      </w:r>
      <w:r w:rsidRPr="00501B00">
        <w:rPr>
          <w:rFonts w:ascii="Arial" w:hAnsi="Arial" w:cs="Arial"/>
          <w:sz w:val="20"/>
          <w:szCs w:val="20"/>
          <w:vertAlign w:val="superscript"/>
        </w:rPr>
        <w:t>0</w:t>
      </w:r>
      <w:r w:rsidRPr="00501B00">
        <w:rPr>
          <w:rFonts w:ascii="Arial" w:hAnsi="Arial" w:cs="Arial"/>
          <w:sz w:val="20"/>
          <w:szCs w:val="20"/>
        </w:rPr>
        <w:t xml:space="preserve">С </w:t>
      </w:r>
    </w:p>
    <w:p w:rsidR="00501B00" w:rsidRDefault="006E3D3C" w:rsidP="00501B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B00">
        <w:rPr>
          <w:rFonts w:ascii="Arial" w:hAnsi="Arial" w:cs="Arial"/>
          <w:sz w:val="20"/>
          <w:szCs w:val="20"/>
        </w:rPr>
        <w:t>Цвет (окраска)</w:t>
      </w:r>
      <w:r w:rsidRPr="00501B00">
        <w:rPr>
          <w:rFonts w:ascii="Arial" w:hAnsi="Arial" w:cs="Arial"/>
          <w:sz w:val="20"/>
          <w:szCs w:val="20"/>
        </w:rPr>
        <w:tab/>
      </w:r>
      <w:r w:rsidRPr="00501B00">
        <w:rPr>
          <w:rFonts w:ascii="Arial" w:hAnsi="Arial" w:cs="Arial"/>
          <w:sz w:val="20"/>
          <w:szCs w:val="20"/>
        </w:rPr>
        <w:tab/>
        <w:t xml:space="preserve">от </w:t>
      </w:r>
      <w:proofErr w:type="gramStart"/>
      <w:r w:rsidRPr="00501B00">
        <w:rPr>
          <w:rFonts w:ascii="Arial" w:hAnsi="Arial" w:cs="Arial"/>
          <w:sz w:val="20"/>
          <w:szCs w:val="20"/>
        </w:rPr>
        <w:t>золотисто-желтого</w:t>
      </w:r>
      <w:proofErr w:type="gramEnd"/>
      <w:r w:rsidRPr="00501B00">
        <w:rPr>
          <w:rFonts w:ascii="Arial" w:hAnsi="Arial" w:cs="Arial"/>
          <w:sz w:val="20"/>
          <w:szCs w:val="20"/>
        </w:rPr>
        <w:t xml:space="preserve"> до шоколадно-коричневого,</w:t>
      </w:r>
    </w:p>
    <w:p w:rsidR="006E3D3C" w:rsidRPr="00501B00" w:rsidRDefault="006E3D3C" w:rsidP="00501B00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501B00">
        <w:rPr>
          <w:rFonts w:ascii="Arial" w:hAnsi="Arial" w:cs="Arial"/>
          <w:sz w:val="20"/>
          <w:szCs w:val="20"/>
        </w:rPr>
        <w:t>с характерным блеском (натуральный цвет хим. сырья)</w:t>
      </w:r>
    </w:p>
    <w:p w:rsidR="006E3D3C" w:rsidRPr="00501B00" w:rsidRDefault="006E3D3C" w:rsidP="00DF49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35C21" w:rsidRPr="00501B00" w:rsidRDefault="00535C21" w:rsidP="00DF49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B00">
        <w:rPr>
          <w:rFonts w:ascii="Arial" w:hAnsi="Arial" w:cs="Arial"/>
          <w:sz w:val="20"/>
          <w:szCs w:val="20"/>
        </w:rPr>
        <w:t>Гл. Технолог ООО «Сфера» _______________ Абанькин И.В.</w:t>
      </w:r>
    </w:p>
    <w:p w:rsidR="009D772F" w:rsidRPr="00501B00" w:rsidRDefault="009D772F" w:rsidP="009D77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49AE" w:rsidRPr="00501B00" w:rsidRDefault="009D772F" w:rsidP="00DF49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B00">
        <w:rPr>
          <w:rFonts w:ascii="Arial" w:hAnsi="Arial" w:cs="Arial"/>
          <w:sz w:val="20"/>
          <w:szCs w:val="20"/>
        </w:rPr>
        <w:t>Директор ООО «Сфера» _______________ Иванов А.Р.</w:t>
      </w:r>
    </w:p>
    <w:p w:rsidR="009D772F" w:rsidRPr="00501B00" w:rsidRDefault="009D772F" w:rsidP="00DF49A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D772F" w:rsidRPr="00501B00" w:rsidSect="00C57B83">
      <w:pgSz w:w="11906" w:h="16838"/>
      <w:pgMar w:top="709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D4"/>
    <w:rsid w:val="00072045"/>
    <w:rsid w:val="000C4C61"/>
    <w:rsid w:val="000C58A9"/>
    <w:rsid w:val="000C7F4A"/>
    <w:rsid w:val="000D210B"/>
    <w:rsid w:val="000D5D50"/>
    <w:rsid w:val="0011278A"/>
    <w:rsid w:val="00130E46"/>
    <w:rsid w:val="00135E0B"/>
    <w:rsid w:val="001721F5"/>
    <w:rsid w:val="00177381"/>
    <w:rsid w:val="001E02DD"/>
    <w:rsid w:val="00211CD6"/>
    <w:rsid w:val="00216BDC"/>
    <w:rsid w:val="0022604B"/>
    <w:rsid w:val="00243D86"/>
    <w:rsid w:val="00253655"/>
    <w:rsid w:val="00283FC8"/>
    <w:rsid w:val="00287EF9"/>
    <w:rsid w:val="002A1B2D"/>
    <w:rsid w:val="002A4965"/>
    <w:rsid w:val="002F1B08"/>
    <w:rsid w:val="00323017"/>
    <w:rsid w:val="003341EB"/>
    <w:rsid w:val="003344FD"/>
    <w:rsid w:val="00337DD6"/>
    <w:rsid w:val="00341EC5"/>
    <w:rsid w:val="00350DB9"/>
    <w:rsid w:val="003607E7"/>
    <w:rsid w:val="0036182D"/>
    <w:rsid w:val="00364E51"/>
    <w:rsid w:val="003D2945"/>
    <w:rsid w:val="003D7B45"/>
    <w:rsid w:val="003E577F"/>
    <w:rsid w:val="00422F70"/>
    <w:rsid w:val="00426FB9"/>
    <w:rsid w:val="0045616B"/>
    <w:rsid w:val="004B3652"/>
    <w:rsid w:val="004B3B16"/>
    <w:rsid w:val="004D06B1"/>
    <w:rsid w:val="004D3579"/>
    <w:rsid w:val="004F30DA"/>
    <w:rsid w:val="00501B00"/>
    <w:rsid w:val="00507C2A"/>
    <w:rsid w:val="00535C21"/>
    <w:rsid w:val="00542DB4"/>
    <w:rsid w:val="00545CE7"/>
    <w:rsid w:val="00547BF1"/>
    <w:rsid w:val="00553E0E"/>
    <w:rsid w:val="00575F06"/>
    <w:rsid w:val="005C08B0"/>
    <w:rsid w:val="005C3EB7"/>
    <w:rsid w:val="005C5E63"/>
    <w:rsid w:val="005E08B0"/>
    <w:rsid w:val="005E0C9B"/>
    <w:rsid w:val="005E2AA7"/>
    <w:rsid w:val="005E3C3C"/>
    <w:rsid w:val="005E6D8D"/>
    <w:rsid w:val="0060747B"/>
    <w:rsid w:val="00612AFD"/>
    <w:rsid w:val="00623EC7"/>
    <w:rsid w:val="00634577"/>
    <w:rsid w:val="00656DC5"/>
    <w:rsid w:val="00670B4D"/>
    <w:rsid w:val="00672A5B"/>
    <w:rsid w:val="006806EC"/>
    <w:rsid w:val="00687AA8"/>
    <w:rsid w:val="00692B3B"/>
    <w:rsid w:val="006E3D3C"/>
    <w:rsid w:val="006E4DD4"/>
    <w:rsid w:val="00725A43"/>
    <w:rsid w:val="007401B1"/>
    <w:rsid w:val="00741637"/>
    <w:rsid w:val="00747E3B"/>
    <w:rsid w:val="0075698C"/>
    <w:rsid w:val="007755B2"/>
    <w:rsid w:val="00787C9E"/>
    <w:rsid w:val="007C38FE"/>
    <w:rsid w:val="007F7BA5"/>
    <w:rsid w:val="008121B6"/>
    <w:rsid w:val="008373B0"/>
    <w:rsid w:val="00846B63"/>
    <w:rsid w:val="008543D4"/>
    <w:rsid w:val="00867878"/>
    <w:rsid w:val="00874F98"/>
    <w:rsid w:val="008757A4"/>
    <w:rsid w:val="00880EEE"/>
    <w:rsid w:val="00895B72"/>
    <w:rsid w:val="008A0B8D"/>
    <w:rsid w:val="008B2A5C"/>
    <w:rsid w:val="008F1003"/>
    <w:rsid w:val="008F50DA"/>
    <w:rsid w:val="008F5B32"/>
    <w:rsid w:val="00906677"/>
    <w:rsid w:val="0093493C"/>
    <w:rsid w:val="00937285"/>
    <w:rsid w:val="009658B5"/>
    <w:rsid w:val="00986550"/>
    <w:rsid w:val="0098664A"/>
    <w:rsid w:val="00987286"/>
    <w:rsid w:val="00997874"/>
    <w:rsid w:val="009A7118"/>
    <w:rsid w:val="009C2658"/>
    <w:rsid w:val="009C348B"/>
    <w:rsid w:val="009D772F"/>
    <w:rsid w:val="009E4008"/>
    <w:rsid w:val="009E7A9C"/>
    <w:rsid w:val="009F2838"/>
    <w:rsid w:val="00A10B8D"/>
    <w:rsid w:val="00A22276"/>
    <w:rsid w:val="00A54B9B"/>
    <w:rsid w:val="00A708EE"/>
    <w:rsid w:val="00A76822"/>
    <w:rsid w:val="00A777C0"/>
    <w:rsid w:val="00A811CC"/>
    <w:rsid w:val="00A82BC7"/>
    <w:rsid w:val="00A84DC7"/>
    <w:rsid w:val="00A8771C"/>
    <w:rsid w:val="00AA3066"/>
    <w:rsid w:val="00AA39F4"/>
    <w:rsid w:val="00AC3338"/>
    <w:rsid w:val="00AC6D3F"/>
    <w:rsid w:val="00AF7FBF"/>
    <w:rsid w:val="00B05ED7"/>
    <w:rsid w:val="00B41BDB"/>
    <w:rsid w:val="00B53DE4"/>
    <w:rsid w:val="00B622B6"/>
    <w:rsid w:val="00B87B91"/>
    <w:rsid w:val="00B9260A"/>
    <w:rsid w:val="00BA5D14"/>
    <w:rsid w:val="00BA65CB"/>
    <w:rsid w:val="00C051F9"/>
    <w:rsid w:val="00C37300"/>
    <w:rsid w:val="00C45841"/>
    <w:rsid w:val="00C55DC6"/>
    <w:rsid w:val="00C56B83"/>
    <w:rsid w:val="00C57B83"/>
    <w:rsid w:val="00C667CA"/>
    <w:rsid w:val="00C87719"/>
    <w:rsid w:val="00CE6D35"/>
    <w:rsid w:val="00CF4EFF"/>
    <w:rsid w:val="00CF7DFA"/>
    <w:rsid w:val="00D41205"/>
    <w:rsid w:val="00D453B6"/>
    <w:rsid w:val="00D45523"/>
    <w:rsid w:val="00D64E8F"/>
    <w:rsid w:val="00D83B50"/>
    <w:rsid w:val="00D87992"/>
    <w:rsid w:val="00D96413"/>
    <w:rsid w:val="00DA06DB"/>
    <w:rsid w:val="00DA4A1B"/>
    <w:rsid w:val="00DB74E9"/>
    <w:rsid w:val="00DD14D1"/>
    <w:rsid w:val="00DE4195"/>
    <w:rsid w:val="00DE65A0"/>
    <w:rsid w:val="00DF49AE"/>
    <w:rsid w:val="00E0686F"/>
    <w:rsid w:val="00E1408E"/>
    <w:rsid w:val="00E2176F"/>
    <w:rsid w:val="00E3137F"/>
    <w:rsid w:val="00E53FE1"/>
    <w:rsid w:val="00E65C61"/>
    <w:rsid w:val="00E8465A"/>
    <w:rsid w:val="00E85DF9"/>
    <w:rsid w:val="00E9590F"/>
    <w:rsid w:val="00EA39BE"/>
    <w:rsid w:val="00EB3BFF"/>
    <w:rsid w:val="00EC374B"/>
    <w:rsid w:val="00EF5D98"/>
    <w:rsid w:val="00F03ADD"/>
    <w:rsid w:val="00F1415A"/>
    <w:rsid w:val="00F213E6"/>
    <w:rsid w:val="00F52745"/>
    <w:rsid w:val="00F74A28"/>
    <w:rsid w:val="00F817CF"/>
    <w:rsid w:val="00F97E37"/>
    <w:rsid w:val="00FC076F"/>
    <w:rsid w:val="00FC6AA2"/>
    <w:rsid w:val="00FD7E9F"/>
    <w:rsid w:val="00FF5CEB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43D4"/>
  </w:style>
  <w:style w:type="paragraph" w:styleId="a3">
    <w:name w:val="Normal (Web)"/>
    <w:basedOn w:val="a"/>
    <w:uiPriority w:val="99"/>
    <w:unhideWhenUsed/>
    <w:rsid w:val="0077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57B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43D4"/>
  </w:style>
  <w:style w:type="paragraph" w:styleId="a3">
    <w:name w:val="Normal (Web)"/>
    <w:basedOn w:val="a"/>
    <w:uiPriority w:val="99"/>
    <w:unhideWhenUsed/>
    <w:rsid w:val="0077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57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evlar.russi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B014D-2789-46DE-ADA1-FC7B9EE9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2020-12-03T07:59:00Z</cp:lastPrinted>
  <dcterms:created xsi:type="dcterms:W3CDTF">2020-12-12T09:46:00Z</dcterms:created>
  <dcterms:modified xsi:type="dcterms:W3CDTF">2020-12-12T09:46:00Z</dcterms:modified>
</cp:coreProperties>
</file>